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B2" w:rsidRPr="00146317" w:rsidRDefault="00A16DB2" w:rsidP="00A16DB2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6317">
        <w:rPr>
          <w:rFonts w:ascii="Times New Roman" w:hAnsi="Times New Roman" w:cs="Times New Roman"/>
          <w:b/>
          <w:sz w:val="24"/>
          <w:szCs w:val="24"/>
        </w:rPr>
        <w:t>SERTİFİKALI EĞİTİM MERKEZİ YERİNDE DENETİMİ</w:t>
      </w:r>
    </w:p>
    <w:p w:rsidR="00A16DB2" w:rsidRPr="00146317" w:rsidRDefault="00A16DB2" w:rsidP="00A16DB2">
      <w:pPr>
        <w:autoSpaceDE w:val="0"/>
        <w:autoSpaceDN w:val="0"/>
        <w:adjustRightInd w:val="0"/>
        <w:spacing w:after="1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17">
        <w:rPr>
          <w:rFonts w:ascii="Times New Roman" w:hAnsi="Times New Roman" w:cs="Times New Roman"/>
          <w:sz w:val="24"/>
          <w:szCs w:val="24"/>
        </w:rPr>
        <w:t xml:space="preserve">1. Sertifikalı Eğitim Programı Uygulama Yetkisi talebinde bulunan ve İdari yönden başvurusu Kamu Hastaneleri </w:t>
      </w:r>
      <w:r w:rsidR="000F2D5F">
        <w:rPr>
          <w:rFonts w:ascii="Times New Roman" w:hAnsi="Times New Roman" w:cs="Times New Roman"/>
          <w:sz w:val="24"/>
          <w:szCs w:val="24"/>
        </w:rPr>
        <w:t>Genel Müdürlüğünce</w:t>
      </w:r>
      <w:r w:rsidRPr="00146317">
        <w:rPr>
          <w:rFonts w:ascii="Times New Roman" w:hAnsi="Times New Roman" w:cs="Times New Roman"/>
          <w:sz w:val="24"/>
          <w:szCs w:val="24"/>
        </w:rPr>
        <w:t xml:space="preserve"> uygun bulunan merkezin fiziki yönden değerlendirilmesi ve yerinde denetlenerek rapor hazırlanması.</w:t>
      </w:r>
    </w:p>
    <w:p w:rsidR="00A16DB2" w:rsidRPr="00146317" w:rsidRDefault="00A16DB2" w:rsidP="00A16DB2">
      <w:pPr>
        <w:autoSpaceDE w:val="0"/>
        <w:autoSpaceDN w:val="0"/>
        <w:adjustRightInd w:val="0"/>
        <w:spacing w:after="1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17">
        <w:rPr>
          <w:rFonts w:ascii="Times New Roman" w:hAnsi="Times New Roman" w:cs="Times New Roman"/>
          <w:sz w:val="24"/>
          <w:szCs w:val="24"/>
        </w:rPr>
        <w:t xml:space="preserve">2. </w:t>
      </w:r>
      <w:r w:rsidR="000F2D5F" w:rsidRPr="00146317">
        <w:rPr>
          <w:rFonts w:ascii="Times New Roman" w:hAnsi="Times New Roman" w:cs="Times New Roman"/>
          <w:sz w:val="24"/>
          <w:szCs w:val="24"/>
        </w:rPr>
        <w:t xml:space="preserve">Kamu Hastaneleri </w:t>
      </w:r>
      <w:r w:rsidR="000F2D5F">
        <w:rPr>
          <w:rFonts w:ascii="Times New Roman" w:hAnsi="Times New Roman" w:cs="Times New Roman"/>
          <w:sz w:val="24"/>
          <w:szCs w:val="24"/>
        </w:rPr>
        <w:t>Genel Müdürlüğü</w:t>
      </w:r>
      <w:r w:rsidR="000F2D5F" w:rsidRPr="00146317">
        <w:rPr>
          <w:rFonts w:ascii="Times New Roman" w:hAnsi="Times New Roman" w:cs="Times New Roman"/>
          <w:sz w:val="24"/>
          <w:szCs w:val="24"/>
        </w:rPr>
        <w:t xml:space="preserve"> </w:t>
      </w:r>
      <w:r w:rsidRPr="00146317">
        <w:rPr>
          <w:rFonts w:ascii="Times New Roman" w:hAnsi="Times New Roman" w:cs="Times New Roman"/>
          <w:sz w:val="24"/>
          <w:szCs w:val="24"/>
        </w:rPr>
        <w:t>tarafından Sertifikalı Eğitim Programı Standartlarına idari yönden uygun bulunan Merkezin fiziki olarak yerinde denetimine ilişkin resmi yazının gelmesi,</w:t>
      </w:r>
    </w:p>
    <w:p w:rsidR="00A16DB2" w:rsidRPr="00146317" w:rsidRDefault="00A16DB2" w:rsidP="00A16DB2">
      <w:pPr>
        <w:autoSpaceDE w:val="0"/>
        <w:autoSpaceDN w:val="0"/>
        <w:adjustRightInd w:val="0"/>
        <w:spacing w:after="1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17">
        <w:rPr>
          <w:rFonts w:ascii="Times New Roman" w:hAnsi="Times New Roman" w:cs="Times New Roman"/>
          <w:sz w:val="24"/>
          <w:szCs w:val="24"/>
        </w:rPr>
        <w:t>3. İl Sağlık Müdürlüğünden yetkili personelin</w:t>
      </w:r>
      <w:r w:rsidR="000F2D5F">
        <w:rPr>
          <w:rFonts w:ascii="Times New Roman" w:hAnsi="Times New Roman" w:cs="Times New Roman"/>
          <w:sz w:val="24"/>
          <w:szCs w:val="24"/>
        </w:rPr>
        <w:t xml:space="preserve"> yerinde </w:t>
      </w:r>
      <w:r w:rsidRPr="00146317">
        <w:rPr>
          <w:rFonts w:ascii="Times New Roman" w:hAnsi="Times New Roman" w:cs="Times New Roman"/>
          <w:sz w:val="24"/>
          <w:szCs w:val="24"/>
        </w:rPr>
        <w:t xml:space="preserve">denetimi gerçekleştirerek rapor hazırlanması ve raporun </w:t>
      </w:r>
      <w:r w:rsidR="000F2D5F" w:rsidRPr="00146317">
        <w:rPr>
          <w:rFonts w:ascii="Times New Roman" w:hAnsi="Times New Roman" w:cs="Times New Roman"/>
          <w:sz w:val="24"/>
          <w:szCs w:val="24"/>
        </w:rPr>
        <w:t xml:space="preserve">Kamu Hastaneleri </w:t>
      </w:r>
      <w:r w:rsidR="000F2D5F">
        <w:rPr>
          <w:rFonts w:ascii="Times New Roman" w:hAnsi="Times New Roman" w:cs="Times New Roman"/>
          <w:sz w:val="24"/>
          <w:szCs w:val="24"/>
        </w:rPr>
        <w:t xml:space="preserve">Genel Müdürlüğüne </w:t>
      </w:r>
      <w:r w:rsidRPr="00146317">
        <w:rPr>
          <w:rFonts w:ascii="Times New Roman" w:hAnsi="Times New Roman" w:cs="Times New Roman"/>
          <w:sz w:val="24"/>
          <w:szCs w:val="24"/>
        </w:rPr>
        <w:t>gönderilmesi.</w:t>
      </w:r>
    </w:p>
    <w:p w:rsidR="00A16DB2" w:rsidRPr="000F2D5F" w:rsidRDefault="00A16DB2" w:rsidP="00A16DB2">
      <w:pPr>
        <w:autoSpaceDE w:val="0"/>
        <w:autoSpaceDN w:val="0"/>
        <w:adjustRightInd w:val="0"/>
        <w:spacing w:after="18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D5F">
        <w:rPr>
          <w:rFonts w:ascii="Times New Roman" w:hAnsi="Times New Roman" w:cs="Times New Roman"/>
          <w:b/>
          <w:sz w:val="24"/>
          <w:szCs w:val="24"/>
        </w:rPr>
        <w:t>Mevzuat:</w:t>
      </w:r>
    </w:p>
    <w:p w:rsidR="00A16DB2" w:rsidRPr="00146317" w:rsidRDefault="00A16DB2" w:rsidP="00A16DB2">
      <w:pPr>
        <w:autoSpaceDE w:val="0"/>
        <w:autoSpaceDN w:val="0"/>
        <w:adjustRightInd w:val="0"/>
        <w:spacing w:after="1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17">
        <w:rPr>
          <w:rFonts w:ascii="Times New Roman" w:hAnsi="Times New Roman" w:cs="Times New Roman"/>
          <w:sz w:val="24"/>
          <w:szCs w:val="24"/>
        </w:rPr>
        <w:t xml:space="preserve">• 04.02.2014 tarihli ve 28903 sayılı </w:t>
      </w:r>
      <w:r w:rsidR="000F2D5F">
        <w:rPr>
          <w:rFonts w:ascii="Times New Roman" w:hAnsi="Times New Roman" w:cs="Times New Roman"/>
          <w:sz w:val="24"/>
          <w:szCs w:val="24"/>
        </w:rPr>
        <w:t>“</w:t>
      </w:r>
      <w:r w:rsidRPr="00146317">
        <w:rPr>
          <w:rFonts w:ascii="Times New Roman" w:hAnsi="Times New Roman" w:cs="Times New Roman"/>
          <w:sz w:val="24"/>
          <w:szCs w:val="24"/>
        </w:rPr>
        <w:t>Sağlık Bakanlığı Sertifikalı Eğitim Yönetmeliği</w:t>
      </w:r>
      <w:r w:rsidR="000F2D5F">
        <w:rPr>
          <w:rFonts w:ascii="Times New Roman" w:hAnsi="Times New Roman" w:cs="Times New Roman"/>
          <w:sz w:val="24"/>
          <w:szCs w:val="24"/>
        </w:rPr>
        <w:t>”</w:t>
      </w:r>
    </w:p>
    <w:p w:rsidR="0053638E" w:rsidRDefault="0053638E"/>
    <w:sectPr w:rsidR="0053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77"/>
    <w:rsid w:val="000F2D5F"/>
    <w:rsid w:val="00497487"/>
    <w:rsid w:val="0053638E"/>
    <w:rsid w:val="00A16DB2"/>
    <w:rsid w:val="00B6268F"/>
    <w:rsid w:val="00F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3C6C2-27DD-4689-837A-7D76A503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B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Bislem</dc:creator>
  <cp:keywords/>
  <dc:description/>
  <cp:lastModifiedBy>gulsemin.tuygar</cp:lastModifiedBy>
  <cp:revision>2</cp:revision>
  <dcterms:created xsi:type="dcterms:W3CDTF">2020-12-11T07:44:00Z</dcterms:created>
  <dcterms:modified xsi:type="dcterms:W3CDTF">2020-12-11T07:44:00Z</dcterms:modified>
</cp:coreProperties>
</file>