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27315A" w:rsidRPr="0027315A" w:rsidTr="0027315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7315A" w:rsidRPr="0027315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7315A" w:rsidRPr="0027315A" w:rsidRDefault="0027315A" w:rsidP="0027315A">
                  <w:pPr>
                    <w:spacing w:after="0" w:line="240" w:lineRule="atLeast"/>
                    <w:rPr>
                      <w:rFonts w:ascii="Times New Roman" w:eastAsia="Times New Roman" w:hAnsi="Times New Roman" w:cs="Times New Roman"/>
                      <w:sz w:val="24"/>
                      <w:szCs w:val="24"/>
                      <w:lang w:eastAsia="tr-TR"/>
                    </w:rPr>
                  </w:pPr>
                  <w:bookmarkStart w:id="0" w:name="_GoBack"/>
                  <w:bookmarkEnd w:id="0"/>
                  <w:r w:rsidRPr="0027315A">
                    <w:rPr>
                      <w:rFonts w:ascii="Arial" w:eastAsia="Times New Roman" w:hAnsi="Arial" w:cs="Arial"/>
                      <w:sz w:val="16"/>
                      <w:szCs w:val="16"/>
                      <w:lang w:eastAsia="tr-TR"/>
                    </w:rPr>
                    <w:t>31 Temmuz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7315A" w:rsidRPr="0027315A" w:rsidRDefault="0027315A" w:rsidP="0027315A">
                  <w:pPr>
                    <w:spacing w:after="0" w:line="240" w:lineRule="atLeast"/>
                    <w:jc w:val="center"/>
                    <w:rPr>
                      <w:rFonts w:ascii="Times New Roman" w:eastAsia="Times New Roman" w:hAnsi="Times New Roman" w:cs="Times New Roman"/>
                      <w:sz w:val="24"/>
                      <w:szCs w:val="24"/>
                      <w:lang w:eastAsia="tr-TR"/>
                    </w:rPr>
                  </w:pPr>
                  <w:r w:rsidRPr="0027315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7315A" w:rsidRPr="0027315A" w:rsidRDefault="0027315A" w:rsidP="0027315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7315A">
                    <w:rPr>
                      <w:rFonts w:ascii="Arial" w:eastAsia="Times New Roman" w:hAnsi="Arial" w:cs="Arial"/>
                      <w:sz w:val="16"/>
                      <w:szCs w:val="16"/>
                      <w:lang w:eastAsia="tr-TR"/>
                    </w:rPr>
                    <w:t>Sayı : 30848</w:t>
                  </w:r>
                  <w:proofErr w:type="gramEnd"/>
                </w:p>
              </w:tc>
            </w:tr>
            <w:tr w:rsidR="0027315A" w:rsidRPr="0027315A">
              <w:trPr>
                <w:trHeight w:val="480"/>
                <w:jc w:val="center"/>
              </w:trPr>
              <w:tc>
                <w:tcPr>
                  <w:tcW w:w="8789" w:type="dxa"/>
                  <w:gridSpan w:val="3"/>
                  <w:tcMar>
                    <w:top w:w="0" w:type="dxa"/>
                    <w:left w:w="108" w:type="dxa"/>
                    <w:bottom w:w="0" w:type="dxa"/>
                    <w:right w:w="108" w:type="dxa"/>
                  </w:tcMar>
                  <w:vAlign w:val="center"/>
                  <w:hideMark/>
                </w:tcPr>
                <w:p w:rsidR="0027315A" w:rsidRPr="0027315A" w:rsidRDefault="0027315A" w:rsidP="002731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315A">
                    <w:rPr>
                      <w:rFonts w:ascii="Arial" w:eastAsia="Times New Roman" w:hAnsi="Arial" w:cs="Arial"/>
                      <w:b/>
                      <w:bCs/>
                      <w:color w:val="000080"/>
                      <w:sz w:val="18"/>
                      <w:szCs w:val="18"/>
                      <w:lang w:eastAsia="tr-TR"/>
                    </w:rPr>
                    <w:t>YÖNETMELİK</w:t>
                  </w:r>
                </w:p>
              </w:tc>
            </w:tr>
            <w:tr w:rsidR="0027315A" w:rsidRPr="0027315A">
              <w:trPr>
                <w:trHeight w:val="480"/>
                <w:jc w:val="center"/>
              </w:trPr>
              <w:tc>
                <w:tcPr>
                  <w:tcW w:w="8789" w:type="dxa"/>
                  <w:gridSpan w:val="3"/>
                  <w:tcMar>
                    <w:top w:w="0" w:type="dxa"/>
                    <w:left w:w="108" w:type="dxa"/>
                    <w:bottom w:w="0" w:type="dxa"/>
                    <w:right w:w="108" w:type="dxa"/>
                  </w:tcMar>
                  <w:vAlign w:val="center"/>
                  <w:hideMark/>
                </w:tcPr>
                <w:p w:rsidR="0027315A" w:rsidRPr="0027315A" w:rsidRDefault="0027315A" w:rsidP="0027315A">
                  <w:pPr>
                    <w:spacing w:after="0" w:line="240" w:lineRule="atLeast"/>
                    <w:ind w:firstLine="566"/>
                    <w:jc w:val="both"/>
                    <w:rPr>
                      <w:rFonts w:ascii="Times New Roman" w:eastAsia="Times New Roman" w:hAnsi="Times New Roman" w:cs="Times New Roman"/>
                      <w:u w:val="single"/>
                      <w:lang w:eastAsia="tr-TR"/>
                    </w:rPr>
                  </w:pPr>
                  <w:r w:rsidRPr="0027315A">
                    <w:rPr>
                      <w:rFonts w:ascii="Times New Roman" w:eastAsia="Times New Roman" w:hAnsi="Times New Roman" w:cs="Times New Roman"/>
                      <w:sz w:val="18"/>
                      <w:szCs w:val="18"/>
                      <w:u w:val="single"/>
                      <w:lang w:eastAsia="tr-TR"/>
                    </w:rPr>
                    <w:t>Sağlık Bakanlığından:</w:t>
                  </w:r>
                </w:p>
                <w:p w:rsidR="0027315A" w:rsidRPr="0027315A" w:rsidRDefault="0027315A" w:rsidP="0027315A">
                  <w:pPr>
                    <w:spacing w:before="56"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TERAPÖTİK AFEREZ MERKEZLERİ VE ÜNİTELERİ</w:t>
                  </w:r>
                </w:p>
                <w:p w:rsidR="0027315A" w:rsidRPr="0027315A" w:rsidRDefault="0027315A" w:rsidP="0027315A">
                  <w:pPr>
                    <w:spacing w:after="17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HAKKINDA YÖNETMELİK</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BİRİNCİ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Amaç, Kapsam, Dayanak ve Tanımlar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Amaç</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 – </w:t>
                  </w:r>
                  <w:r w:rsidRPr="0027315A">
                    <w:rPr>
                      <w:rFonts w:ascii="Times New Roman" w:eastAsia="Times New Roman" w:hAnsi="Times New Roman" w:cs="Times New Roman"/>
                      <w:sz w:val="18"/>
                      <w:szCs w:val="18"/>
                      <w:lang w:eastAsia="tr-TR"/>
                    </w:rPr>
                    <w:t xml:space="preserve">(1) Bu Yönetmeliğin amacı;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uygulamalarının yapılacağı merkezlerin ve ünitelerin açılmalarına, faaliyetlerine, fiziki, personel ve hizmet alt yapı standartları ile denetlenmelerine ilişkin usul ve esasları belirlemektir.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Kapsam</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2 – </w:t>
                  </w:r>
                  <w:r w:rsidRPr="0027315A">
                    <w:rPr>
                      <w:rFonts w:ascii="Times New Roman" w:eastAsia="Times New Roman" w:hAnsi="Times New Roman" w:cs="Times New Roman"/>
                      <w:sz w:val="18"/>
                      <w:szCs w:val="18"/>
                      <w:lang w:eastAsia="tr-TR"/>
                    </w:rPr>
                    <w:t xml:space="preserve">(1) Bu Yönetmelik;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ve ünitesi açılacak kamu kurum ve kuruluşları ile gerçek kişiler ve özel hukuk tüzel kişilerine ait hastanelerdeki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hizmeti ile ilgili faaliyetleri kapsar.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Dayanak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3 – </w:t>
                  </w:r>
                  <w:r w:rsidRPr="0027315A">
                    <w:rPr>
                      <w:rFonts w:ascii="Times New Roman" w:eastAsia="Times New Roman" w:hAnsi="Times New Roman" w:cs="Times New Roman"/>
                      <w:sz w:val="18"/>
                      <w:szCs w:val="18"/>
                      <w:lang w:eastAsia="tr-TR"/>
                    </w:rPr>
                    <w:t xml:space="preserve">(1) Bu Yönetmelik, </w:t>
                  </w:r>
                  <w:proofErr w:type="gramStart"/>
                  <w:r w:rsidRPr="0027315A">
                    <w:rPr>
                      <w:rFonts w:ascii="Times New Roman" w:eastAsia="Times New Roman" w:hAnsi="Times New Roman" w:cs="Times New Roman"/>
                      <w:sz w:val="18"/>
                      <w:szCs w:val="18"/>
                      <w:lang w:eastAsia="tr-TR"/>
                    </w:rPr>
                    <w:t>7/5/1987</w:t>
                  </w:r>
                  <w:proofErr w:type="gramEnd"/>
                  <w:r w:rsidRPr="0027315A">
                    <w:rPr>
                      <w:rFonts w:ascii="Times New Roman" w:eastAsia="Times New Roman" w:hAnsi="Times New Roman" w:cs="Times New Roman"/>
                      <w:sz w:val="18"/>
                      <w:szCs w:val="18"/>
                      <w:lang w:eastAsia="tr-TR"/>
                    </w:rPr>
                    <w:t xml:space="preserve"> tarihli ve 3359 sayılı Sağlık Hizmetleri Temel Kanununun 3 üncü, 9 uncu ve Ek 11 inci maddeleri ile 10/7/2018 tarihli ve 30474 sayılı Resmî </w:t>
                  </w:r>
                  <w:proofErr w:type="spellStart"/>
                  <w:r w:rsidRPr="0027315A">
                    <w:rPr>
                      <w:rFonts w:ascii="Times New Roman" w:eastAsia="Times New Roman" w:hAnsi="Times New Roman" w:cs="Times New Roman"/>
                      <w:sz w:val="18"/>
                      <w:szCs w:val="18"/>
                      <w:lang w:eastAsia="tr-TR"/>
                    </w:rPr>
                    <w:t>Gazete’de</w:t>
                  </w:r>
                  <w:proofErr w:type="spellEnd"/>
                  <w:r w:rsidRPr="0027315A">
                    <w:rPr>
                      <w:rFonts w:ascii="Times New Roman" w:eastAsia="Times New Roman" w:hAnsi="Times New Roman" w:cs="Times New Roman"/>
                      <w:sz w:val="18"/>
                      <w:szCs w:val="18"/>
                      <w:lang w:eastAsia="tr-TR"/>
                    </w:rPr>
                    <w:t xml:space="preserve"> yayımlanan 1 sayılı Cumhurbaşkanlığı Teşkilatı Hakkında Cumhurbaşkanlığı Kararnamesinin 352 </w:t>
                  </w:r>
                  <w:proofErr w:type="spellStart"/>
                  <w:r w:rsidRPr="0027315A">
                    <w:rPr>
                      <w:rFonts w:ascii="Times New Roman" w:eastAsia="Times New Roman" w:hAnsi="Times New Roman" w:cs="Times New Roman"/>
                      <w:sz w:val="18"/>
                      <w:szCs w:val="18"/>
                      <w:lang w:eastAsia="tr-TR"/>
                    </w:rPr>
                    <w:t>nci</w:t>
                  </w:r>
                  <w:proofErr w:type="spellEnd"/>
                  <w:r w:rsidRPr="0027315A">
                    <w:rPr>
                      <w:rFonts w:ascii="Times New Roman" w:eastAsia="Times New Roman" w:hAnsi="Times New Roman" w:cs="Times New Roman"/>
                      <w:sz w:val="18"/>
                      <w:szCs w:val="18"/>
                      <w:lang w:eastAsia="tr-TR"/>
                    </w:rPr>
                    <w:t>, 355 inci ve 508 inci maddelerine dayanılarak hazırlanmıştır.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Tanımlar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4 – </w:t>
                  </w:r>
                  <w:r w:rsidRPr="0027315A">
                    <w:rPr>
                      <w:rFonts w:ascii="Times New Roman" w:eastAsia="Times New Roman" w:hAnsi="Times New Roman" w:cs="Times New Roman"/>
                      <w:sz w:val="18"/>
                      <w:szCs w:val="18"/>
                      <w:lang w:eastAsia="tr-TR"/>
                    </w:rPr>
                    <w:t>(1) Bu Yönetmelikte geçen;</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Bakanlık: Sağlık Bakanlığını,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Fotoferez</w:t>
                  </w:r>
                  <w:proofErr w:type="spellEnd"/>
                  <w:r w:rsidRPr="0027315A">
                    <w:rPr>
                      <w:rFonts w:ascii="Times New Roman" w:eastAsia="Times New Roman" w:hAnsi="Times New Roman" w:cs="Times New Roman"/>
                      <w:sz w:val="18"/>
                      <w:szCs w:val="18"/>
                      <w:lang w:eastAsia="tr-TR"/>
                    </w:rPr>
                    <w:t xml:space="preserve">: Bakanlıkça belirtilen </w:t>
                  </w:r>
                  <w:proofErr w:type="spellStart"/>
                  <w:r w:rsidRPr="0027315A">
                    <w:rPr>
                      <w:rFonts w:ascii="Times New Roman" w:eastAsia="Times New Roman" w:hAnsi="Times New Roman" w:cs="Times New Roman"/>
                      <w:sz w:val="18"/>
                      <w:szCs w:val="18"/>
                      <w:lang w:eastAsia="tr-TR"/>
                    </w:rPr>
                    <w:t>endikasyonlar</w:t>
                  </w:r>
                  <w:proofErr w:type="spellEnd"/>
                  <w:r w:rsidRPr="0027315A">
                    <w:rPr>
                      <w:rFonts w:ascii="Times New Roman" w:eastAsia="Times New Roman" w:hAnsi="Times New Roman" w:cs="Times New Roman"/>
                      <w:sz w:val="18"/>
                      <w:szCs w:val="18"/>
                      <w:lang w:eastAsia="tr-TR"/>
                    </w:rPr>
                    <w:t xml:space="preserve"> dâhilinde tedavi amaçlı olarak hastanın </w:t>
                  </w:r>
                  <w:proofErr w:type="spellStart"/>
                  <w:r w:rsidRPr="0027315A">
                    <w:rPr>
                      <w:rFonts w:ascii="Times New Roman" w:eastAsia="Times New Roman" w:hAnsi="Times New Roman" w:cs="Times New Roman"/>
                      <w:sz w:val="18"/>
                      <w:szCs w:val="18"/>
                      <w:lang w:eastAsia="tr-TR"/>
                    </w:rPr>
                    <w:t>mononükleer</w:t>
                  </w:r>
                  <w:proofErr w:type="spellEnd"/>
                  <w:r w:rsidRPr="0027315A">
                    <w:rPr>
                      <w:rFonts w:ascii="Times New Roman" w:eastAsia="Times New Roman" w:hAnsi="Times New Roman" w:cs="Times New Roman"/>
                      <w:sz w:val="18"/>
                      <w:szCs w:val="18"/>
                      <w:lang w:eastAsia="tr-TR"/>
                    </w:rPr>
                    <w:t xml:space="preserve"> hücrelerinin vücut dışına alınarak fotokimyasal işlemlerden geçirildikten sonra hastaya geri verilmesi işlemini,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Genel Müdür: Sağlık Hizmetleri Genel Müdürünü,</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ç) Genel Müdürlük: Sağlık Hizmetleri Genel Müdürlüğünü,</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d) Komisyon: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Bilimsel Danışma Komisyonunu,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e) Kök hücre toplama: Kök hücreleri mobilize edilmiş olan hastanın veya bağışçısının kök hücrelerinin </w:t>
                  </w:r>
                  <w:proofErr w:type="spellStart"/>
                  <w:r w:rsidRPr="0027315A">
                    <w:rPr>
                      <w:rFonts w:ascii="Times New Roman" w:eastAsia="Times New Roman" w:hAnsi="Times New Roman" w:cs="Times New Roman"/>
                      <w:sz w:val="18"/>
                      <w:szCs w:val="18"/>
                      <w:lang w:eastAsia="tr-TR"/>
                    </w:rPr>
                    <w:t>periferik</w:t>
                  </w:r>
                  <w:proofErr w:type="spellEnd"/>
                  <w:r w:rsidRPr="0027315A">
                    <w:rPr>
                      <w:rFonts w:ascii="Times New Roman" w:eastAsia="Times New Roman" w:hAnsi="Times New Roman" w:cs="Times New Roman"/>
                      <w:sz w:val="18"/>
                      <w:szCs w:val="18"/>
                      <w:lang w:eastAsia="tr-TR"/>
                    </w:rPr>
                    <w:t xml:space="preserve"> dolaşımdan toplanması işlemini,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f) Merkez: Bu Yönetmelikte tanımlanan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 gerçekleştirebilecek personel ve donanıma sahip Bakanlıkça ruhsatlandırılmış tedavi merkezini,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g) Müdürlük: İl Sağlık Müdürlüğünü,</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ğ)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Hastanın kanının, hastalığın tedavisi için kanı bileşenlerine ayıran </w:t>
                  </w:r>
                  <w:proofErr w:type="spellStart"/>
                  <w:r w:rsidRPr="0027315A">
                    <w:rPr>
                      <w:rFonts w:ascii="Times New Roman" w:eastAsia="Times New Roman" w:hAnsi="Times New Roman" w:cs="Times New Roman"/>
                      <w:sz w:val="18"/>
                      <w:szCs w:val="18"/>
                      <w:lang w:eastAsia="tr-TR"/>
                    </w:rPr>
                    <w:t>ekstrakorporeal</w:t>
                  </w:r>
                  <w:proofErr w:type="spellEnd"/>
                  <w:r w:rsidRPr="0027315A">
                    <w:rPr>
                      <w:rFonts w:ascii="Times New Roman" w:eastAsia="Times New Roman" w:hAnsi="Times New Roman" w:cs="Times New Roman"/>
                      <w:sz w:val="18"/>
                      <w:szCs w:val="18"/>
                      <w:lang w:eastAsia="tr-TR"/>
                    </w:rPr>
                    <w:t xml:space="preserve"> bir tıbbi cihazdan geçirildiği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bir işlemi,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h)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4/2/2014 tarihli ve 28903 sayılı Resmî </w:t>
                  </w:r>
                  <w:proofErr w:type="spellStart"/>
                  <w:r w:rsidRPr="0027315A">
                    <w:rPr>
                      <w:rFonts w:ascii="Times New Roman" w:eastAsia="Times New Roman" w:hAnsi="Times New Roman" w:cs="Times New Roman"/>
                      <w:sz w:val="18"/>
                      <w:szCs w:val="18"/>
                      <w:lang w:eastAsia="tr-TR"/>
                    </w:rPr>
                    <w:t>Gazete’de</w:t>
                  </w:r>
                  <w:proofErr w:type="spellEnd"/>
                  <w:r w:rsidRPr="0027315A">
                    <w:rPr>
                      <w:rFonts w:ascii="Times New Roman" w:eastAsia="Times New Roman" w:hAnsi="Times New Roman" w:cs="Times New Roman"/>
                      <w:sz w:val="18"/>
                      <w:szCs w:val="18"/>
                      <w:lang w:eastAsia="tr-TR"/>
                    </w:rPr>
                    <w:t xml:space="preserve"> yayımlanan Sağlık Bakanlığı Sertifikalı Eğitim Yönetmeliği uyarınca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verilen eğitim programının başarı ile tamamlanması sonucunda verilen sertifikayı,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sz w:val="18"/>
                      <w:szCs w:val="18"/>
                      <w:lang w:eastAsia="tr-TR"/>
                    </w:rPr>
                    <w:t xml:space="preserve">ı)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plazmaferez</w:t>
                  </w:r>
                  <w:proofErr w:type="spellEnd"/>
                  <w:r w:rsidRPr="0027315A">
                    <w:rPr>
                      <w:rFonts w:ascii="Times New Roman" w:eastAsia="Times New Roman" w:hAnsi="Times New Roman" w:cs="Times New Roman"/>
                      <w:sz w:val="18"/>
                      <w:szCs w:val="18"/>
                      <w:lang w:eastAsia="tr-TR"/>
                    </w:rPr>
                    <w:t xml:space="preserve">: Hastanın kan plazmasının, kanın tıbbi bir cihazdan geçirilmek sureti ile diğer kan bileşenlerinden ayrıldığı; plazmanın uzaklaştırıldığı veya işlenmek sureti ile içerisinden bir takım bileşenlerin uzaklaştırıldığı ve hastaya geri verildiği; gerektiğinde yerine </w:t>
                  </w:r>
                  <w:proofErr w:type="spellStart"/>
                  <w:r w:rsidRPr="0027315A">
                    <w:rPr>
                      <w:rFonts w:ascii="Times New Roman" w:eastAsia="Times New Roman" w:hAnsi="Times New Roman" w:cs="Times New Roman"/>
                      <w:sz w:val="18"/>
                      <w:szCs w:val="18"/>
                      <w:lang w:eastAsia="tr-TR"/>
                    </w:rPr>
                    <w:t>kolloid</w:t>
                  </w:r>
                  <w:proofErr w:type="spellEnd"/>
                  <w:r w:rsidRPr="0027315A">
                    <w:rPr>
                      <w:rFonts w:ascii="Times New Roman" w:eastAsia="Times New Roman" w:hAnsi="Times New Roman" w:cs="Times New Roman"/>
                      <w:sz w:val="18"/>
                      <w:szCs w:val="18"/>
                      <w:lang w:eastAsia="tr-TR"/>
                    </w:rPr>
                    <w:t xml:space="preserve"> solüsyonu </w:t>
                  </w:r>
                  <w:proofErr w:type="spellStart"/>
                  <w:r w:rsidRPr="0027315A">
                    <w:rPr>
                      <w:rFonts w:ascii="Times New Roman" w:eastAsia="Times New Roman" w:hAnsi="Times New Roman" w:cs="Times New Roman"/>
                      <w:sz w:val="18"/>
                      <w:szCs w:val="18"/>
                      <w:lang w:eastAsia="tr-TR"/>
                    </w:rPr>
                    <w:t>albumin</w:t>
                  </w:r>
                  <w:proofErr w:type="spellEnd"/>
                  <w:r w:rsidRPr="0027315A">
                    <w:rPr>
                      <w:rFonts w:ascii="Times New Roman" w:eastAsia="Times New Roman" w:hAnsi="Times New Roman" w:cs="Times New Roman"/>
                      <w:sz w:val="18"/>
                      <w:szCs w:val="18"/>
                      <w:lang w:eastAsia="tr-TR"/>
                    </w:rPr>
                    <w:t xml:space="preserve"> ve/veya plazma gibi değişim sıvısı ya da </w:t>
                  </w:r>
                  <w:proofErr w:type="spellStart"/>
                  <w:r w:rsidRPr="0027315A">
                    <w:rPr>
                      <w:rFonts w:ascii="Times New Roman" w:eastAsia="Times New Roman" w:hAnsi="Times New Roman" w:cs="Times New Roman"/>
                      <w:sz w:val="18"/>
                      <w:szCs w:val="18"/>
                      <w:lang w:eastAsia="tr-TR"/>
                    </w:rPr>
                    <w:t>kristalloid</w:t>
                  </w:r>
                  <w:proofErr w:type="spellEnd"/>
                  <w:r w:rsidRPr="0027315A">
                    <w:rPr>
                      <w:rFonts w:ascii="Times New Roman" w:eastAsia="Times New Roman" w:hAnsi="Times New Roman" w:cs="Times New Roman"/>
                      <w:sz w:val="18"/>
                      <w:szCs w:val="18"/>
                      <w:lang w:eastAsia="tr-TR"/>
                    </w:rPr>
                    <w:t>/</w:t>
                  </w:r>
                  <w:proofErr w:type="spellStart"/>
                  <w:r w:rsidRPr="0027315A">
                    <w:rPr>
                      <w:rFonts w:ascii="Times New Roman" w:eastAsia="Times New Roman" w:hAnsi="Times New Roman" w:cs="Times New Roman"/>
                      <w:sz w:val="18"/>
                      <w:szCs w:val="18"/>
                      <w:lang w:eastAsia="tr-TR"/>
                    </w:rPr>
                    <w:t>kolloid</w:t>
                  </w:r>
                  <w:proofErr w:type="spellEnd"/>
                  <w:r w:rsidRPr="0027315A">
                    <w:rPr>
                      <w:rFonts w:ascii="Times New Roman" w:eastAsia="Times New Roman" w:hAnsi="Times New Roman" w:cs="Times New Roman"/>
                      <w:sz w:val="18"/>
                      <w:szCs w:val="18"/>
                      <w:lang w:eastAsia="tr-TR"/>
                    </w:rPr>
                    <w:t xml:space="preserve"> solüsyonu birleşiminin verildiği </w:t>
                  </w:r>
                  <w:proofErr w:type="spellStart"/>
                  <w:r w:rsidRPr="0027315A">
                    <w:rPr>
                      <w:rFonts w:ascii="Times New Roman" w:eastAsia="Times New Roman" w:hAnsi="Times New Roman" w:cs="Times New Roman"/>
                      <w:sz w:val="18"/>
                      <w:szCs w:val="18"/>
                      <w:lang w:eastAsia="tr-TR"/>
                    </w:rPr>
                    <w:t>afereze</w:t>
                  </w:r>
                  <w:proofErr w:type="spellEnd"/>
                  <w:r w:rsidRPr="0027315A">
                    <w:rPr>
                      <w:rFonts w:ascii="Times New Roman" w:eastAsia="Times New Roman" w:hAnsi="Times New Roman" w:cs="Times New Roman"/>
                      <w:sz w:val="18"/>
                      <w:szCs w:val="18"/>
                      <w:lang w:eastAsia="tr-TR"/>
                    </w:rPr>
                    <w:t xml:space="preserve"> dayalı bütün işlemlerini,</w:t>
                  </w:r>
                  <w:proofErr w:type="gramEnd"/>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sitaferez</w:t>
                  </w:r>
                  <w:proofErr w:type="spellEnd"/>
                  <w:r w:rsidRPr="0027315A">
                    <w:rPr>
                      <w:rFonts w:ascii="Times New Roman" w:eastAsia="Times New Roman" w:hAnsi="Times New Roman" w:cs="Times New Roman"/>
                      <w:sz w:val="18"/>
                      <w:szCs w:val="18"/>
                      <w:lang w:eastAsia="tr-TR"/>
                    </w:rPr>
                    <w:t>: Tedavi amaçlı olarak hastanın kanında dolaşan kan hücrelerinin uzaklaştırılması işlemini,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j) Ünite: Bu Yönetmelikte tanımlanan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uygulamalarını gerçekleştirebilecek şartlara sahip Bakanlıkça faaliyet izni belgesi verilen tedavi birimini,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sz w:val="18"/>
                      <w:szCs w:val="18"/>
                      <w:lang w:eastAsia="tr-TR"/>
                    </w:rPr>
                    <w:t>ifade</w:t>
                  </w:r>
                  <w:proofErr w:type="gramEnd"/>
                  <w:r w:rsidRPr="0027315A">
                    <w:rPr>
                      <w:rFonts w:ascii="Times New Roman" w:eastAsia="Times New Roman" w:hAnsi="Times New Roman" w:cs="Times New Roman"/>
                      <w:sz w:val="18"/>
                      <w:szCs w:val="18"/>
                      <w:lang w:eastAsia="tr-TR"/>
                    </w:rPr>
                    <w:t xml:space="preserve"> eder.</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İKİNCİ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Bilimsel Danışma Komisyonu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Komisyonun teşkili, çalışma usul ve esasları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5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ve </w:t>
                  </w:r>
                  <w:proofErr w:type="spellStart"/>
                  <w:r w:rsidRPr="0027315A">
                    <w:rPr>
                      <w:rFonts w:ascii="Times New Roman" w:eastAsia="Times New Roman" w:hAnsi="Times New Roman" w:cs="Times New Roman"/>
                      <w:sz w:val="18"/>
                      <w:szCs w:val="18"/>
                      <w:lang w:eastAsia="tr-TR"/>
                    </w:rPr>
                    <w:t>fotoferez</w:t>
                  </w:r>
                  <w:proofErr w:type="spellEnd"/>
                  <w:r w:rsidRPr="0027315A">
                    <w:rPr>
                      <w:rFonts w:ascii="Times New Roman" w:eastAsia="Times New Roman" w:hAnsi="Times New Roman" w:cs="Times New Roman"/>
                      <w:sz w:val="18"/>
                      <w:szCs w:val="18"/>
                      <w:lang w:eastAsia="tr-TR"/>
                    </w:rPr>
                    <w:t xml:space="preserve"> uygulamalarının belirlenmesi, izlenmesi, karşılaşılan sorunların çözüme kavuşturulması amacıyla teknik ve bilimsel destek sağlamak üzere Bakanlık bünyesinde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Bilimsel Danışma Komisyonu oluşturulur. Komisyon, Genel Müdür ile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en az iki yıl deneyimli uzman hekimler arasından Bakanlıkça seçilen altı üye olmak üzere toplam yedi üyeden oluşur. Komisyona Genel Müdür başkanlık eder. Genel Müdür, kendisi yerine en az daire başkanı düzeyindeki bir idari amir görevlendirebilir. Üyeler iki yıllığına seçilir. Süresi dolan üye tekrar seçilebilir. Yeni komisyon üyeleri seçilinceye kadar mevcut üyelerin görevi devam eder.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(2) Bakanlık, gerekli gördüğünde veya komisyonun teklifi halinde görüşlerine başvurulmak üzere Komisyona uzman davet edebilir.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(3) Seçilmiş üyelerden, geçerli bir mazereti olmaksızın üyelik süresi içerisinde iki defa toplantılara katılmayanların veya toplantı süresince devamsızlığı görülenlerin üyeliği düşer; bu kişilerin yerine bir ay içerisinde başka bir üye seçilir.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Bakanlık gündem konularına göre Komisyonu toplantıya davet eder. Toplantı daveti; toplantı tarihi, yeri ve gündemi ile birlikte en az yedi gün önceden Bakanlık tarafından üyelere yazılı olarak bildirilir.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Komisyon ilk toplantısında, yetki ve görev alanı dâhilinde acil görüş bildirmek üzere kendi arasından iki kişiyi belirler.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(6) Komisyon, üye tam sayısının salt çoğunluğunun katılımı ile toplanır ve kararları oy çokluğu ile alır. Oylarda eşitlik olması halinde, Başkanın taraf olduğu görüş kabul edilmiş sayılır. Komisyon kararları, toplantı tutanağı haline getirilir ve toplantıya katılan üyelerce imzalanır. Karara muhalif olanlar şerh koymak suretiyle kararları imzalar. Muhalif görüş gerekçesi karar altında veya ekinde belirtilir.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(7) Komisyonun sekretarya hizmetleri Genel Müdürlükçe yürütülür.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Komisyonun görevleri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6 – </w:t>
                  </w:r>
                  <w:r w:rsidRPr="0027315A">
                    <w:rPr>
                      <w:rFonts w:ascii="Times New Roman" w:eastAsia="Times New Roman" w:hAnsi="Times New Roman" w:cs="Times New Roman"/>
                      <w:sz w:val="18"/>
                      <w:szCs w:val="18"/>
                      <w:lang w:eastAsia="tr-TR"/>
                    </w:rPr>
                    <w:t>(1) Komisyonun görevleri şunlardır: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ve </w:t>
                  </w:r>
                  <w:proofErr w:type="spellStart"/>
                  <w:r w:rsidRPr="0027315A">
                    <w:rPr>
                      <w:rFonts w:ascii="Times New Roman" w:eastAsia="Times New Roman" w:hAnsi="Times New Roman" w:cs="Times New Roman"/>
                      <w:sz w:val="18"/>
                      <w:szCs w:val="18"/>
                      <w:lang w:eastAsia="tr-TR"/>
                    </w:rPr>
                    <w:t>fotoferez</w:t>
                  </w:r>
                  <w:proofErr w:type="spellEnd"/>
                  <w:r w:rsidRPr="0027315A">
                    <w:rPr>
                      <w:rFonts w:ascii="Times New Roman" w:eastAsia="Times New Roman" w:hAnsi="Times New Roman" w:cs="Times New Roman"/>
                      <w:sz w:val="18"/>
                      <w:szCs w:val="18"/>
                      <w:lang w:eastAsia="tr-TR"/>
                    </w:rPr>
                    <w:t xml:space="preserve"> uygulamaları ile ilgili güncel bilimsel gerçekler doğrultusunda politikalar oluşturulmasında Bakanlığa bilimsel görüş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merkezlerinin açılmaları, faaliyetleri ve denetlenmeleri ile çalışma alanı ile ilgili münazaralı uygulamalarda Bakanlığa bilimsel görüş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işlemlerinin güvenlik ve kalitesinin artırılması, bilimsel ve teknik ilerlemeleri kapsayacak uygulama rehberlerinin hazırlanması, yenilenmesi ve geliştirilmesi ile karşılaşılan sorunlara çözüm üretmek ve mevzuata yansıtılmasını sağlamak amacıyla tavsiye kararları almak.</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ÜÇÜNCÜ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Merkezleri ve </w:t>
                  </w: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Ünitelerinin Fiziki, Tıbbi ve</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Teknik Donanımı, Personel Standartları ile Çalışma Usul ve Esasları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merkezinin/ünitesinin kurulması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7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ve ünitesi, kamu kurum ve kuruluşları ile gerçek kişiler ve özel hukuk tüzel kişilerine ait hastanelerde kurulabilir.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w:t>
                  </w:r>
                  <w:proofErr w:type="spellStart"/>
                  <w:r w:rsidRPr="0027315A">
                    <w:rPr>
                      <w:rFonts w:ascii="Times New Roman" w:eastAsia="Times New Roman" w:hAnsi="Times New Roman" w:cs="Times New Roman"/>
                      <w:sz w:val="18"/>
                      <w:szCs w:val="18"/>
                      <w:lang w:eastAsia="tr-TR"/>
                    </w:rPr>
                    <w:t>sitaferez</w:t>
                  </w:r>
                  <w:proofErr w:type="spellEnd"/>
                  <w:r w:rsidRPr="0027315A">
                    <w:rPr>
                      <w:rFonts w:ascii="Times New Roman" w:eastAsia="Times New Roman" w:hAnsi="Times New Roman" w:cs="Times New Roman"/>
                      <w:sz w:val="18"/>
                      <w:szCs w:val="18"/>
                      <w:lang w:eastAsia="tr-TR"/>
                    </w:rPr>
                    <w:t xml:space="preserve">, kan bileşeni değişimi, </w:t>
                  </w:r>
                  <w:proofErr w:type="spellStart"/>
                  <w:r w:rsidRPr="0027315A">
                    <w:rPr>
                      <w:rFonts w:ascii="Times New Roman" w:eastAsia="Times New Roman" w:hAnsi="Times New Roman" w:cs="Times New Roman"/>
                      <w:sz w:val="18"/>
                      <w:szCs w:val="18"/>
                      <w:lang w:eastAsia="tr-TR"/>
                    </w:rPr>
                    <w:t>immunoterapi</w:t>
                  </w:r>
                  <w:proofErr w:type="spellEnd"/>
                  <w:r w:rsidRPr="0027315A">
                    <w:rPr>
                      <w:rFonts w:ascii="Times New Roman" w:eastAsia="Times New Roman" w:hAnsi="Times New Roman" w:cs="Times New Roman"/>
                      <w:sz w:val="18"/>
                      <w:szCs w:val="18"/>
                      <w:lang w:eastAsia="tr-TR"/>
                    </w:rPr>
                    <w:t xml:space="preserve"> ve plazma modülasyonu, </w:t>
                  </w:r>
                  <w:proofErr w:type="spellStart"/>
                  <w:r w:rsidRPr="0027315A">
                    <w:rPr>
                      <w:rFonts w:ascii="Times New Roman" w:eastAsia="Times New Roman" w:hAnsi="Times New Roman" w:cs="Times New Roman"/>
                      <w:sz w:val="18"/>
                      <w:szCs w:val="18"/>
                      <w:lang w:eastAsia="tr-TR"/>
                    </w:rPr>
                    <w:t>donör</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granülosit</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aferezi</w:t>
                  </w:r>
                  <w:proofErr w:type="spellEnd"/>
                  <w:r w:rsidRPr="0027315A">
                    <w:rPr>
                      <w:rFonts w:ascii="Times New Roman" w:eastAsia="Times New Roman" w:hAnsi="Times New Roman" w:cs="Times New Roman"/>
                      <w:sz w:val="18"/>
                      <w:szCs w:val="18"/>
                      <w:lang w:eastAsia="tr-TR"/>
                    </w:rPr>
                    <w:t>, kök hücrelerin depolanması, kök hücrelerin nakil için dağıtım faaliyetlerinin yapılabildiği merkezdir. Bu faaliyetler Ek 5-A’da tanımlanan işlemleri kapsamaktadır.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kan bileşeni değişimi, </w:t>
                  </w:r>
                  <w:proofErr w:type="spellStart"/>
                  <w:r w:rsidRPr="0027315A">
                    <w:rPr>
                      <w:rFonts w:ascii="Times New Roman" w:eastAsia="Times New Roman" w:hAnsi="Times New Roman" w:cs="Times New Roman"/>
                      <w:sz w:val="18"/>
                      <w:szCs w:val="18"/>
                      <w:lang w:eastAsia="tr-TR"/>
                    </w:rPr>
                    <w:t>immunoterapi</w:t>
                  </w:r>
                  <w:proofErr w:type="spellEnd"/>
                  <w:r w:rsidRPr="0027315A">
                    <w:rPr>
                      <w:rFonts w:ascii="Times New Roman" w:eastAsia="Times New Roman" w:hAnsi="Times New Roman" w:cs="Times New Roman"/>
                      <w:sz w:val="18"/>
                      <w:szCs w:val="18"/>
                      <w:lang w:eastAsia="tr-TR"/>
                    </w:rPr>
                    <w:t xml:space="preserve"> ve plazma modülasyonu faaliyetlerinin yapılabildiği merkezdir. Bu faaliyetler Ek 5-B’de tanımlanan işlemleri kapsamaktadır.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(4)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açılma teklifi, sorumlu uzmanın belirlenmesi veya tıbbi hizmet sunumu dikkate alınarak sorumlu uzmanın değiştirilmesi ile ilgili yetki ve sorumluluk hastane yönetimindedir.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(5) Bir hastane bünyesinde birden fazla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açılamaz. Bünyesinde ruhsatlı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bulunan kuruluşlarda farklı fiziki alanlarda veya yerleşkelerde hizmet veren hastanelerde,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açılabilir. İlgili hastane yönetiminin teklifi üzerine Müdürlükçe yerinde incelenir. Müdürlük, kendi mütalaasını da ekleyerek Bakanlığa gönderir. Bakanlıkça uygun görülmesi halinde, bir hastane/yerleşke bünyesinde birden fazla ünitenin açılmasına izin verilir.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Merkezin/ünitenin özellikleri, asgari tıbbi ve teknik donanımı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8 – </w:t>
                  </w:r>
                  <w:r w:rsidRPr="0027315A">
                    <w:rPr>
                      <w:rFonts w:ascii="Times New Roman" w:eastAsia="Times New Roman" w:hAnsi="Times New Roman" w:cs="Times New Roman"/>
                      <w:sz w:val="18"/>
                      <w:szCs w:val="18"/>
                      <w:lang w:eastAsia="tr-TR"/>
                    </w:rPr>
                    <w:t>(1) Merkez asgari olarak aşağıdaki standartları taşır: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cihaz başına en az 7 metrekare alan düşecek şekilde, asepsi ve antisepsi kurallarına uygun, tek bir girişi bulunan, kolaylıkla temizlenebilir özelliklere sahip duvarlar, döşeme ve tavana sahip, tamamen merkez faaliyetleri için ayrılmış alanda yer alır.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bodrum katında, tıbbi hizmet birimlerinin bulunmadığı destek hizmetleri için ayrılmış alanlarda yemekhane, çamaşırhane, temizlik, güvenlik gibi hizmetler bulunamaz. Bu merkezde: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için ilgili mevzuata ve alınacağı tarihteki standartlara uygun üretilmiş, imalatçı ülkede üretimi ve kullanımı devam eden ve üretici veya yetkili temsilci firma tarafından performans yeterliliği kanıtlanmış olan, en az iki adet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cihazı,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Merkezde kullanılan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cihazı sayısı kadar hareketli hasta yatağı veya koltuğu,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Taşınabilir elektrokardiyografi cihazı ve </w:t>
                  </w:r>
                  <w:proofErr w:type="spellStart"/>
                  <w:r w:rsidRPr="0027315A">
                    <w:rPr>
                      <w:rFonts w:ascii="Times New Roman" w:eastAsia="Times New Roman" w:hAnsi="Times New Roman" w:cs="Times New Roman"/>
                      <w:sz w:val="18"/>
                      <w:szCs w:val="18"/>
                      <w:lang w:eastAsia="tr-TR"/>
                    </w:rPr>
                    <w:t>defibrilatör</w:t>
                  </w:r>
                  <w:proofErr w:type="spellEnd"/>
                  <w:r w:rsidRPr="0027315A">
                    <w:rPr>
                      <w:rFonts w:ascii="Times New Roman" w:eastAsia="Times New Roman" w:hAnsi="Times New Roman" w:cs="Times New Roman"/>
                      <w:sz w:val="18"/>
                      <w:szCs w:val="18"/>
                      <w:lang w:eastAsia="tr-TR"/>
                    </w:rPr>
                    <w:t>,</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4) </w:t>
                  </w:r>
                  <w:proofErr w:type="spellStart"/>
                  <w:r w:rsidRPr="0027315A">
                    <w:rPr>
                      <w:rFonts w:ascii="Times New Roman" w:eastAsia="Times New Roman" w:hAnsi="Times New Roman" w:cs="Times New Roman"/>
                      <w:sz w:val="18"/>
                      <w:szCs w:val="18"/>
                      <w:lang w:eastAsia="tr-TR"/>
                    </w:rPr>
                    <w:t>Ambu</w:t>
                  </w:r>
                  <w:proofErr w:type="spellEnd"/>
                  <w:r w:rsidRPr="0027315A">
                    <w:rPr>
                      <w:rFonts w:ascii="Times New Roman" w:eastAsia="Times New Roman" w:hAnsi="Times New Roman" w:cs="Times New Roman"/>
                      <w:sz w:val="18"/>
                      <w:szCs w:val="18"/>
                      <w:lang w:eastAsia="tr-TR"/>
                    </w:rPr>
                    <w:t xml:space="preserve"> ve </w:t>
                  </w:r>
                  <w:proofErr w:type="spellStart"/>
                  <w:r w:rsidRPr="0027315A">
                    <w:rPr>
                      <w:rFonts w:ascii="Times New Roman" w:eastAsia="Times New Roman" w:hAnsi="Times New Roman" w:cs="Times New Roman"/>
                      <w:sz w:val="18"/>
                      <w:szCs w:val="18"/>
                      <w:lang w:eastAsia="tr-TR"/>
                    </w:rPr>
                    <w:t>airway</w:t>
                  </w:r>
                  <w:proofErr w:type="spellEnd"/>
                  <w:r w:rsidRPr="0027315A">
                    <w:rPr>
                      <w:rFonts w:ascii="Times New Roman" w:eastAsia="Times New Roman" w:hAnsi="Times New Roman" w:cs="Times New Roman"/>
                      <w:sz w:val="18"/>
                      <w:szCs w:val="18"/>
                      <w:lang w:eastAsia="tr-TR"/>
                    </w:rPr>
                    <w:t xml:space="preserve"> dâhil olmak üzere gerekli malzemeleri de içeren tam donanımlı acil müdahale donanımı,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İhtiyaç anında birden fazla hastaya yetecek kapasitede olan oksijen desteği,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6) Hasta hassas tartı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7) Yeterli havalandırma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8) Hastalar ile ilgili tıbbî kayıtları tutacak bellek kapasitesinde ve internet bağlantısı olan bilgi işlem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9) Merkezin içerisinde veya yakın konumda en az bir adet hasta muayene odası,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10) </w:t>
                  </w:r>
                  <w:proofErr w:type="spellStart"/>
                  <w:r w:rsidRPr="0027315A">
                    <w:rPr>
                      <w:rFonts w:ascii="Times New Roman" w:eastAsia="Times New Roman" w:hAnsi="Times New Roman" w:cs="Times New Roman"/>
                      <w:sz w:val="18"/>
                      <w:szCs w:val="18"/>
                      <w:lang w:eastAsia="tr-TR"/>
                    </w:rPr>
                    <w:t>Sekreterya</w:t>
                  </w:r>
                  <w:proofErr w:type="spellEnd"/>
                  <w:r w:rsidRPr="0027315A">
                    <w:rPr>
                      <w:rFonts w:ascii="Times New Roman" w:eastAsia="Times New Roman" w:hAnsi="Times New Roman" w:cs="Times New Roman"/>
                      <w:sz w:val="18"/>
                      <w:szCs w:val="18"/>
                      <w:lang w:eastAsia="tr-TR"/>
                    </w:rPr>
                    <w:t xml:space="preserve"> hizmetlerinin de yürütülebileceği hasta kabul alanı,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sz w:val="18"/>
                      <w:szCs w:val="18"/>
                      <w:lang w:eastAsia="tr-TR"/>
                    </w:rPr>
                    <w:t>bulunur</w:t>
                  </w:r>
                  <w:proofErr w:type="gramEnd"/>
                  <w:r w:rsidRPr="0027315A">
                    <w:rPr>
                      <w:rFonts w:ascii="Times New Roman" w:eastAsia="Times New Roman" w:hAnsi="Times New Roman" w:cs="Times New Roman"/>
                      <w:sz w:val="18"/>
                      <w:szCs w:val="18"/>
                      <w:lang w:eastAsia="tr-TR"/>
                    </w:rPr>
                    <w:t>.</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Ünite asgari olarak aşağıdaki standartları taşır: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için ayrı bir alan şartı aranmaksızın sağlık tesisinde ilgili mevzuata ve alınacağı tarihteki standartlara uygun üretilmiş, imalatçı ülkede üretimi ve kullanımı devam eden ve üretici veya yetkili temsilci firma tarafından performans yeterliliği kanıtlanmış olan en az bir adet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cihazı bulunur. Ünite hastane bünyesinde yer alan yataklı servis, yoğun bakım ve benzeri alanlarda hizmet verebilir.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b) Ünitede, merkezde bulunması gereken asgari tıbbi ve teknik donanım şartları sağlanmalıdır. Muayene odası ve hasta kabul alanı ünitelerde aranmaz.</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Ruhsata/faaliyete esas personel</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9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ve ünitelerinde bulunması gereken personel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merkezlerinde erişkin hematoloji uzmanları veya sertifikalı çocuk hematoloji uzmanları arasından bir kişi sorumlu uzman olarak görevlendirilir.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ünitelerinde hematoloji, </w:t>
                  </w:r>
                  <w:proofErr w:type="spellStart"/>
                  <w:r w:rsidRPr="0027315A">
                    <w:rPr>
                      <w:rFonts w:ascii="Times New Roman" w:eastAsia="Times New Roman" w:hAnsi="Times New Roman" w:cs="Times New Roman"/>
                      <w:sz w:val="18"/>
                      <w:szCs w:val="18"/>
                      <w:lang w:eastAsia="tr-TR"/>
                    </w:rPr>
                    <w:t>nefroloji</w:t>
                  </w:r>
                  <w:proofErr w:type="spellEnd"/>
                  <w:r w:rsidRPr="0027315A">
                    <w:rPr>
                      <w:rFonts w:ascii="Times New Roman" w:eastAsia="Times New Roman" w:hAnsi="Times New Roman" w:cs="Times New Roman"/>
                      <w:sz w:val="18"/>
                      <w:szCs w:val="18"/>
                      <w:lang w:eastAsia="tr-TR"/>
                    </w:rPr>
                    <w:t xml:space="preserve">, yoğun bakım uzmanları arasından bir kişi veya belirtilen uzmanlık alanlarından uzman hekim bulunmaması halinde,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iç hastalıkları ile çocuk sağlığı ve hastalıkları uzmanları arasından bir kişi sorumlu uzman olarak görevlendirilir.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merkez/ünitelerde aşağıda yer alan personeller arasından bir kişi teknik sorumlu olarak görevlendirilir.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ünitelerinde teknik sorumlu olacak </w:t>
                  </w:r>
                  <w:proofErr w:type="spellStart"/>
                  <w:r w:rsidRPr="0027315A">
                    <w:rPr>
                      <w:rFonts w:ascii="Times New Roman" w:eastAsia="Times New Roman" w:hAnsi="Times New Roman" w:cs="Times New Roman"/>
                      <w:sz w:val="18"/>
                      <w:szCs w:val="18"/>
                      <w:lang w:eastAsia="tr-TR"/>
                    </w:rPr>
                    <w:t>nefroloji</w:t>
                  </w:r>
                  <w:proofErr w:type="spellEnd"/>
                  <w:r w:rsidRPr="0027315A">
                    <w:rPr>
                      <w:rFonts w:ascii="Times New Roman" w:eastAsia="Times New Roman" w:hAnsi="Times New Roman" w:cs="Times New Roman"/>
                      <w:sz w:val="18"/>
                      <w:szCs w:val="18"/>
                      <w:lang w:eastAsia="tr-TR"/>
                    </w:rPr>
                    <w:t xml:space="preserve"> veya yoğun bakım uzmanı hekimlerinde sertifika şartı aranmaz:</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1) Hematoloji uzmanı veya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hekimler.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Kadro unvanı ile ilgili lisans mezunu olan 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lisansüstü eğitimi veya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lisans mezunu hemşireler.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Kadro unvanı ile ilgili lisans mezunu olan 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lisansüstü eğitimi veya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hemşire yetkisine sahip lisans mezunu ebeler veya lisans mezunu sağlık memurları.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merkezinde/ünitesinde görevli sertifikalı sağlık personelinden biri,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kalite birim sorumlusu olarak görevlendirilir veya hastane kalite yönetim birimi tarafından görevlendirilen başka bir kalite sorumlusu da bu görevi yürütebilir.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ç) Sertifikalı sağlık personeli: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olmak şartıyla, lisans mezunu hemşireler, hemşire yetkisine sahip lisans mezunu ebeler veya lisans mezunu sağlık memurlarından en az biri görevlendirilir.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Birinci fıkranın (b) bendinde belirtilen teknik sorumlunun tabip olmaması durumunda,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merkezinde/ünitesinde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sırasında hastadan sorumlu olacak bir hekim bulunur.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Ruhsata/faaliyete esas personelin görev ve sorumlulukları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10 – </w:t>
                  </w:r>
                  <w:r w:rsidRPr="0027315A">
                    <w:rPr>
                      <w:rFonts w:ascii="Times New Roman" w:eastAsia="Times New Roman" w:hAnsi="Times New Roman" w:cs="Times New Roman"/>
                      <w:sz w:val="18"/>
                      <w:szCs w:val="18"/>
                      <w:lang w:eastAsia="tr-TR"/>
                    </w:rPr>
                    <w:t>(1) Sorumlu uzmanın görev ve sorumlulukları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Ruhsatlandırma ile ilgili her türlü işlemleri hastane yönetimi koordinasyonu ile yürütmek.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b) Faaliyette bulunan merkezin/ünitenin, her türlü personel, cihaz ve diğer fiziki şartlarının mevzuata uygunluğunu gözetmek ve değişiklik olduğunda Müdürlüğe iletilmek üzere hastane yönetimine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Merkez/ünite ile ilgili Bakanlıkça istenen verileri ve belgeleri zamanında ve tam olarak hastane yönetimine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ç)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personelince yapılması gereken görevlerin zamanında ve eksiksiz olarak yerine getirildiğini takip etmek.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d)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uygulanacak hastaların </w:t>
                  </w:r>
                  <w:proofErr w:type="spellStart"/>
                  <w:r w:rsidRPr="0027315A">
                    <w:rPr>
                      <w:rFonts w:ascii="Times New Roman" w:eastAsia="Times New Roman" w:hAnsi="Times New Roman" w:cs="Times New Roman"/>
                      <w:sz w:val="18"/>
                      <w:szCs w:val="18"/>
                      <w:lang w:eastAsia="tr-TR"/>
                    </w:rPr>
                    <w:t>endikasyonlarının</w:t>
                  </w:r>
                  <w:proofErr w:type="spellEnd"/>
                  <w:r w:rsidRPr="0027315A">
                    <w:rPr>
                      <w:rFonts w:ascii="Times New Roman" w:eastAsia="Times New Roman" w:hAnsi="Times New Roman" w:cs="Times New Roman"/>
                      <w:sz w:val="18"/>
                      <w:szCs w:val="18"/>
                      <w:lang w:eastAsia="tr-TR"/>
                    </w:rPr>
                    <w:t xml:space="preserve"> güncel </w:t>
                  </w:r>
                  <w:proofErr w:type="spellStart"/>
                  <w:r w:rsidRPr="0027315A">
                    <w:rPr>
                      <w:rFonts w:ascii="Times New Roman" w:eastAsia="Times New Roman" w:hAnsi="Times New Roman" w:cs="Times New Roman"/>
                      <w:sz w:val="18"/>
                      <w:szCs w:val="18"/>
                      <w:lang w:eastAsia="tr-TR"/>
                    </w:rPr>
                    <w:t>endikasyon</w:t>
                  </w:r>
                  <w:proofErr w:type="spellEnd"/>
                  <w:r w:rsidRPr="0027315A">
                    <w:rPr>
                      <w:rFonts w:ascii="Times New Roman" w:eastAsia="Times New Roman" w:hAnsi="Times New Roman" w:cs="Times New Roman"/>
                      <w:sz w:val="18"/>
                      <w:szCs w:val="18"/>
                      <w:lang w:eastAsia="tr-TR"/>
                    </w:rPr>
                    <w:t xml:space="preserve"> listesine uygunluğunu kontrol etmek.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için kullanılan sıvı ve/veya ilaçlara bağlı yan etkilere 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işlemine bağlı oluşabilecek </w:t>
                  </w:r>
                  <w:proofErr w:type="gramStart"/>
                  <w:r w:rsidRPr="0027315A">
                    <w:rPr>
                      <w:rFonts w:ascii="Times New Roman" w:eastAsia="Times New Roman" w:hAnsi="Times New Roman" w:cs="Times New Roman"/>
                      <w:sz w:val="18"/>
                      <w:szCs w:val="18"/>
                      <w:lang w:eastAsia="tr-TR"/>
                    </w:rPr>
                    <w:t>komplikasyonlara</w:t>
                  </w:r>
                  <w:proofErr w:type="gramEnd"/>
                  <w:r w:rsidRPr="0027315A">
                    <w:rPr>
                      <w:rFonts w:ascii="Times New Roman" w:eastAsia="Times New Roman" w:hAnsi="Times New Roman" w:cs="Times New Roman"/>
                      <w:sz w:val="18"/>
                      <w:szCs w:val="18"/>
                      <w:lang w:eastAsia="tr-TR"/>
                    </w:rPr>
                    <w:t xml:space="preserve"> maruz kalabileceği hususlarda hastayı veya bağışçıyı bilgilendirmek ve güncel mevzuat hükümlerine uygun olarak rızasını yazılı olarak almak.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f)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işleminin güvenli geçmesi için gerekli olan tüm tedbirleri almak.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g) Hastayı değerlendirmek ve tedavi şeması oluşturmak.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ğ) Hastaya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işlemini uygulamak veya uygulatmak,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uygulaması sonrasında gerekli görürse hastanın tedavisini düzenlemek.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h) Gerekli gördüğünde ilgili dal hekiminden bilgi ve görüş talebinde bulunmak.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ı)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uygulamasından, ilgili dal hekimi ise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kararından ve bu kararın hasta üzerine etkilerinden sorumlu olmak.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i) Yukarıda yazılanların dışında, merkezin tıbbî, idarî ve teknik her türlü hizmetlerini mevzuata uygun olarak yürütmek ve denetlemekten sorumlu olmak.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Teknik sorumlunun görev ve sorumlulukları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Faaliyet alanı ile ilgili işlerin mevzuata uygun olarak yürütülmesinden ve verilerin zamanında ve eksiksiz olarak hazırlanmasından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 xml:space="preserve">b) Sorumlu uzmanın değerlendirmesi sonucu belirlediği tedavi şemasına göre hastalara kendi mevzuatlarındaki görev ve yetkileri dâhilinde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işlemlerinin uygulanması, işlemlerin kaydedilmesi, tedavi seansı sırasında hastaların tıbbî yönden izlenmesi, her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seansında hastanın dosyasına gözlem notunun kaydedilmesinden sorumludur. Teknik sorumlu hekim ise ortaya çıkabilecek akut </w:t>
                  </w:r>
                  <w:proofErr w:type="gramStart"/>
                  <w:r w:rsidRPr="0027315A">
                    <w:rPr>
                      <w:rFonts w:ascii="Times New Roman" w:eastAsia="Times New Roman" w:hAnsi="Times New Roman" w:cs="Times New Roman"/>
                      <w:sz w:val="18"/>
                      <w:szCs w:val="18"/>
                      <w:lang w:eastAsia="tr-TR"/>
                    </w:rPr>
                    <w:t>komplikasyonlarda</w:t>
                  </w:r>
                  <w:proofErr w:type="gramEnd"/>
                  <w:r w:rsidRPr="0027315A">
                    <w:rPr>
                      <w:rFonts w:ascii="Times New Roman" w:eastAsia="Times New Roman" w:hAnsi="Times New Roman" w:cs="Times New Roman"/>
                      <w:sz w:val="18"/>
                      <w:szCs w:val="18"/>
                      <w:lang w:eastAsia="tr-TR"/>
                    </w:rPr>
                    <w:t xml:space="preserve"> hastaya ilk müdahaleden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Verilecek olan diğer iş ve işlemlerin yürütülmesinden, sorumlu uzmana karşı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kalite birim sorumlusu, merkez veya ünite bünyesinde yapılan tüm işlemlere ait kayıtların doğru ve zamanında tutulması, merkez veya üniteye ait istatistiklerin hazırlanması, merkez veya üniteye ait kalite sisteminin takibi, gözlenen aksaklıkların bildirilmesi ve düzeltilmesinden sorumlu olan kişidir. Kalite birim sorumlusu, kalite yönetim direktörü ile koordineli çalışır.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Sertifikalı sağlık personeli, hasta takip ve tedavisinde sorumlu uzman ve teknik sorumlunun verdiği görevleri kendi mevzuatlarındaki görev ve yetkileri dâhilinde yerine getirmekle yükümlüdür.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Personelin görevinden ayrılması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11 – </w:t>
                  </w:r>
                  <w:r w:rsidRPr="0027315A">
                    <w:rPr>
                      <w:rFonts w:ascii="Times New Roman" w:eastAsia="Times New Roman" w:hAnsi="Times New Roman" w:cs="Times New Roman"/>
                      <w:sz w:val="18"/>
                      <w:szCs w:val="18"/>
                      <w:lang w:eastAsia="tr-TR"/>
                    </w:rPr>
                    <w:t>(1) Personelin görevinden ayrılması durumunda yerine getirilmesi gereken şartlar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Sorumlu uzmanın çeşitli nedenlerle kırk beş güne kadar ayrılması durumunda yerine aynı özelliklere sahip bir uzman hekim vekâleten görevlendirilir. Teknik sorumlunun sorumlu uzmanın özelliklerine sahip olması halinde, bu süre içerisinde sorumlu uzman görevi teknik sorumlu tarafından vekâleten yürütülür.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Teknik sorumlu, sorumlu uzmanın özelliklerine haiz değil ise yerine vekâleten sorumlu uzman görevlendirilinceye kadar merkezde/ünitede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 yapılamaz. Ancak, acil müdahale gerektiren vakalarda yukarıda sayılan uzmanlık dallarından birisi, ilgili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 yapmak üzere hastane yönetimi tarafından görevlendirilebilir. Bu işlem ile ilgili tüm iş ve işlemler Müdürlüğe hemen bildirilir.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Kırk beş günü geçecek ayrılık durumunda, hastane yönetimi tarafından yeni bir sorumlu uzman görevlendirilmesi için başvuruda bulunulur. Bu süre zarfında </w:t>
                  </w:r>
                  <w:proofErr w:type="spellStart"/>
                  <w:r w:rsidRPr="0027315A">
                    <w:rPr>
                      <w:rFonts w:ascii="Times New Roman" w:eastAsia="Times New Roman" w:hAnsi="Times New Roman" w:cs="Times New Roman"/>
                      <w:sz w:val="18"/>
                      <w:szCs w:val="18"/>
                      <w:lang w:eastAsia="tr-TR"/>
                    </w:rPr>
                    <w:t>elektif</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 yapılamaz. Ancak, acil müdahale gerektiren vakalarda yukarıda sayılan uzmanlık dallarından birisi, ilgili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 yapmak üzere hastane yönetimi tarafından görevlendirilebilir.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(ç) Teknik sorumlunun görevden ayrıldığı durumlarda sorumlu uzman en fazla üç ay süreyle teknik sorumlunun görevlerini yerine getirebilir. Bu süre içerisinde yeni bir teknik sorumlu görevlendirilmelidir.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(d) Sertifikalı sağlık personelinin görevinden ayrılması durumunda hastane yönetimi tarafından sertifikalı sağlık personeli görevlendirilir. Hastanede sertifikalı sağlık personeli bulunmaması halinde, sertifika şartı aranmaksızın bir sağlık personeli en fazla üç ay süreyle görevlendirilir ve bu süre içinde sertifikalı sağlık personeli temin edilir.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(e) Bu madde kapsamında hastane yönetimi tarafından yapılan işlemler Müdürlüğe bildirilir.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(f) Personel ayrılışında, belirtilen süre sonunda eksikliğini tamamlamayan merkezin/ünitenin ruhsatı veya faaliyet izni iptal edilir.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Ruhsat başvurusu ve ruhsatlandırma</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12 – </w:t>
                  </w:r>
                  <w:r w:rsidRPr="0027315A">
                    <w:rPr>
                      <w:rFonts w:ascii="Times New Roman" w:eastAsia="Times New Roman" w:hAnsi="Times New Roman" w:cs="Times New Roman"/>
                      <w:sz w:val="18"/>
                      <w:szCs w:val="18"/>
                      <w:lang w:eastAsia="tr-TR"/>
                    </w:rPr>
                    <w:t xml:space="preserve">(1) Bünyesinde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açacak hastaneler, bu Yönetmeliğin ekinde yer alan Ek 1-A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Ruhsat Başvuru Formu ile bulunduğu ildeki müdürlüğe başvurmaları gerekir.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Dilekçeye ekli başvuru dosyasında bulunması gereken bilgi ve belgeler şunlardır: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 bulunan cihaz, araç ve gereçlerin kurum yetkilisi tarafından onaylı listesi.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 görev yapacak ruhsata esas personelin bu Yönetmelik uyarınca istenilen meslekî sertifikaları ile diplomalarının ve uzmanlık belgelerinin örneklerinin kurum amirinden tasdikli örnekleri.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Merkezin, kurulu olduğu binanın bu Yönetmelikle istenilen bölümlerini gösterir idarece onaylı krokisi.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(3) Başvuruların değerlendirilmesinde aşağıdaki süreçler izlenir: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Başvurunun uygunluğu Müdürlükçe değerlendirilir. Müdürlük bilgi ve belgelerin eksiksiz ve uygun olduğunu tespit ettikten sonra ruhsat talebinde bulunulan hizmet birimini, bu Yönetmelikle belirlenen şartlara sahip olup olunmadığının tespiti için en geç bir ay içinde Ek 2’de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Ön İnceleme Tutanağı ile yerinde denetler.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(4) Başvuru dosyası noksansız ve yerinde yapılan incelemede uygun görülen hizmet birimleri için Müdürlükçe kurum veya kuruluş adına Ek 3-A’da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Ruhsatı ile merkez sorumlusu için Ek 3-B’de yer alan Sorumlu Uzmanlık Belgesi düzenlenir ve Bakanlığa bildirimde bulunulur.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Merkezler, Müdürlüğün yazılı izni olmaksızın ruhsata esas konularda değişiklik yapamaz.</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Faaliyet izni başvurusu ve belgelendirme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13 – </w:t>
                  </w:r>
                  <w:r w:rsidRPr="0027315A">
                    <w:rPr>
                      <w:rFonts w:ascii="Times New Roman" w:eastAsia="Times New Roman" w:hAnsi="Times New Roman" w:cs="Times New Roman"/>
                      <w:sz w:val="18"/>
                      <w:szCs w:val="18"/>
                      <w:lang w:eastAsia="tr-TR"/>
                    </w:rPr>
                    <w:t xml:space="preserve">(1) Bünyesinde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açacak hastaneler, bu Yönetmeliğin ekinde yer alan Ek 1-B’deki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Faaliyet İzni Başvuru Formu ile bulunduğu ildeki Müdürlüğe başvurur.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Başvurunun uygunluğu Müdürlükçe değerlendirilir. Müdürlük bilgi ve belgelerin eksiksiz ve uygun olduğunu tespit ettikten sonra ruhsat talebinde bulunulan hizmet birimini, bu Yönetmelikle belirlenen şartlara sahip olup olunmadığının tespiti için en geç bir ay içinde Ek-2’de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Ön İnceleme Tutanağı ile yerinde denetler.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 xml:space="preserve">(3) Başvuru dosyası noksansız ve yerinde yapılan incelemede uygun görülen hizmet birimleri için Müdürlükçe kurum veya kuruluş adına Ek-4’te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Faaliyet İzni Belgesi düzenlenir ve Bakanlığa bildirimde bulunulur.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Müdürlüğün yazılı izni olmaksızın faaliyete esas konularda değişiklik yapılamaz.</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DÖRDÜNCÜ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Çeşitli ve Son Hükümler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Eğitim merkezleri, eğitim ve sertifikalandırma</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14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sertifikalı eğitimi ile ilgili tüm usul ve esaslar, Sağlık Bakanlığı Sertifikalı Eğitim Yönetmeliğine bağlı olarak yayımlanan standartlar çerçevesinde yürütülür.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Kalite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15 – </w:t>
                  </w:r>
                  <w:r w:rsidRPr="0027315A">
                    <w:rPr>
                      <w:rFonts w:ascii="Times New Roman" w:eastAsia="Times New Roman" w:hAnsi="Times New Roman" w:cs="Times New Roman"/>
                      <w:sz w:val="18"/>
                      <w:szCs w:val="18"/>
                      <w:lang w:eastAsia="tr-TR"/>
                    </w:rPr>
                    <w:t>(1) Merkezler ve ünitelerde kalite sisteminin kurulması ve yürütülmesi esasları şunlardır: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Hizmet birimindeki tüm personel işleyişin kalite sistemine uygunluğundan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Kalite sistemi; kalite yönetimi, kalite güvencesi, sürekli kalite gelişimi, personel, bina ve donanım, dokümantasyon ve iç denetimi içerir. Merkez/ünite, sorumlu hekim tarafından Ek-6’da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Merkezleri/Üniteleri Denetim ve Yaptırım Sorgu Formu ile altı ayda bir iç denetim yapar ve Müdürlüğe bildirir.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Kalite sistemi, tüm işlemlerin belirlenen standart ve </w:t>
                  </w:r>
                  <w:proofErr w:type="spellStart"/>
                  <w:r w:rsidRPr="0027315A">
                    <w:rPr>
                      <w:rFonts w:ascii="Times New Roman" w:eastAsia="Times New Roman" w:hAnsi="Times New Roman" w:cs="Times New Roman"/>
                      <w:sz w:val="18"/>
                      <w:szCs w:val="18"/>
                      <w:lang w:eastAsia="tr-TR"/>
                    </w:rPr>
                    <w:t>spesifikasyonlara</w:t>
                  </w:r>
                  <w:proofErr w:type="spellEnd"/>
                  <w:r w:rsidRPr="0027315A">
                    <w:rPr>
                      <w:rFonts w:ascii="Times New Roman" w:eastAsia="Times New Roman" w:hAnsi="Times New Roman" w:cs="Times New Roman"/>
                      <w:sz w:val="18"/>
                      <w:szCs w:val="18"/>
                      <w:lang w:eastAsia="tr-TR"/>
                    </w:rPr>
                    <w:t xml:space="preserve"> uygun olarak yerine getirilmesini sağlar. Yönetim düzenli aralıklarla sistemin etkinliğini gözden geçirir ve gerektiğinde düzeltici önlemler alır.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ç) Merkez/ünite, kalite sistemi dâhilinde hastaya müdahale işlem basamaklarını ve işlem sırasında dikkat edilecek hususları belirler.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d) Merkez/ünite kalite akreditasyon işlemlerini yürütür.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Merkezlerin/ünitelerin izlenmesi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16 – </w:t>
                  </w:r>
                  <w:r w:rsidRPr="0027315A">
                    <w:rPr>
                      <w:rFonts w:ascii="Times New Roman" w:eastAsia="Times New Roman" w:hAnsi="Times New Roman" w:cs="Times New Roman"/>
                      <w:sz w:val="18"/>
                      <w:szCs w:val="18"/>
                      <w:lang w:eastAsia="tr-TR"/>
                    </w:rPr>
                    <w:t xml:space="preserve">(1) Merkezler/üniteler, bilgi işlem sistemi aracılığıyla günlük olarak kaydedeceği ve kaydettiği hasta ve seans sayılarını, hasta </w:t>
                  </w:r>
                  <w:proofErr w:type="spellStart"/>
                  <w:r w:rsidRPr="0027315A">
                    <w:rPr>
                      <w:rFonts w:ascii="Times New Roman" w:eastAsia="Times New Roman" w:hAnsi="Times New Roman" w:cs="Times New Roman"/>
                      <w:sz w:val="18"/>
                      <w:szCs w:val="18"/>
                      <w:lang w:eastAsia="tr-TR"/>
                    </w:rPr>
                    <w:t>mortalitesini</w:t>
                  </w:r>
                  <w:proofErr w:type="spellEnd"/>
                  <w:r w:rsidRPr="0027315A">
                    <w:rPr>
                      <w:rFonts w:ascii="Times New Roman" w:eastAsia="Times New Roman" w:hAnsi="Times New Roman" w:cs="Times New Roman"/>
                      <w:sz w:val="18"/>
                      <w:szCs w:val="18"/>
                      <w:lang w:eastAsia="tr-TR"/>
                    </w:rPr>
                    <w:t>, bu Yönetmelik uyarınca yapılması gereken tıbbî tetkiklerin kayıtlarını ve Bakanlıkça talep edilen diğer bilgileri, Bakanlığın bu bilgilere her an ulaşabileceği şekilde tutmak zorundadırlar. Bakanlık merkezlerin/ünitelerin anlık takibine imkân sağlayan elektronik izlem sistemi oluşturarak izlemlerini gerçekleştirebilir.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Bu kayıtlar üzerinde, gerçeğe aykırı ve eksik kayıt tutmak suretiyle suiistimali tespit edilen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merkezlerinin/ünitelerinin sorumluları hakkında genel hükümlere göre işlem yapılır.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Her merkez/ünite,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uygulamalarını, Ek 5-A’da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Yıllık İzlem Formu veya Ek 5-B’de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Üniteleri Yıllık İzlem Formunu yazılı ve elektronik ortamda bağlı bulunduğu Müdürlüğe bildirir. Müdürlük gerekli değerlendirmeleri yapar, Bakanlığa bildirimde bulunur.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Durum ve çalışmalara ait formlar, değişen ihtiyaçlara göre Komisyonun görüşü alınarak Bakanlıkça yeniden düzenlenebilir.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Tüm kayıtlar asgari otuz yıl süreyle saklanır.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Denetim ve idarî yaptırımlar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b/>
                      <w:bCs/>
                      <w:sz w:val="18"/>
                      <w:szCs w:val="18"/>
                      <w:lang w:eastAsia="tr-TR"/>
                    </w:rPr>
                    <w:t>MADDE 17 – </w:t>
                  </w:r>
                  <w:r w:rsidRPr="0027315A">
                    <w:rPr>
                      <w:rFonts w:ascii="Times New Roman" w:eastAsia="Times New Roman" w:hAnsi="Times New Roman" w:cs="Times New Roman"/>
                      <w:sz w:val="18"/>
                      <w:szCs w:val="18"/>
                      <w:lang w:eastAsia="tr-TR"/>
                    </w:rPr>
                    <w:t xml:space="preserve">(1) İhbar, şikâyet ve Bakanlıkça belirlenen politika ve düzenlemelerle uyumlu olmayan bildirimler hakkında Bakanlık, Müdürlük veya Bakanlığın onayı veya talimatı üzerine Müdürlükçe habersiz olarak yapılan olağan dışı denetimler hariç olmak üzere Müdürlükçe denetim planında belirlenen takvim dâhilinde sağlık tesislerinin ve sağlık hizmet sunumunun Bakanlık mevzuat ve düzenlemelerine uygunluğu, Ek-6’da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Merkezleri/Üniteleri Denetim ve Yaptırım Sorgu Formuna göre yılda en az bir defa rutin olarak denetlenirler, uygunsuzluk tespiti halinde bu Yönetmelikte belirtilen müeyyideler uygulanır.</w:t>
                  </w:r>
                  <w:proofErr w:type="gramEnd"/>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Merkezler/üniteler, biri ilgili uzmanlık alanından tabip olmak üzere en az üç kişiden oluşan denetim ekibi tarafından denetlenir. Denetim ekibine Müdürlüğün belirlediği bir kişi başkanlık eder. Denetim ekibinin başkanı görevlendirildiği denetimin bu Yönetmelik ile belirlenen usul ve esaslara uygun olarak yürütülmesinden ve denetim ekibinin koordinasyonundan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(3) İlgili mevzuata ve Bakanlık düzenlemelerine aykırı olarak yetkisiz, izinsiz veya ruhsatsız sağlık hizmeti sunan ve tıbbi uygulamalar yapan kişi, kurum, kuruluş ve müesseseler bu Yönetmelik esaslarına uygun olarak denetlenir ve bunlar hakkında bu Yönetmelik ve ilgili diğer mevzuata hükümleri uyarınca gerekli yaptırımlar uygulanır.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Bakanlık, kamu sağlığı ve güvenliğini tehdit eden durumlarda hizmet biriminin ruhsatını derhal iptal eder.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Mevcut görev yapan personelin durumu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GEÇİCİ MADDE 1 – </w:t>
                  </w:r>
                  <w:r w:rsidRPr="0027315A">
                    <w:rPr>
                      <w:rFonts w:ascii="Times New Roman" w:eastAsia="Times New Roman" w:hAnsi="Times New Roman" w:cs="Times New Roman"/>
                      <w:sz w:val="18"/>
                      <w:szCs w:val="18"/>
                      <w:lang w:eastAsia="tr-TR"/>
                    </w:rPr>
                    <w:t xml:space="preserve">(1) Bu Yönetmeliğin yürürlüğe girdiği tarihte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yapılan hizmet birimlerinde hekim olarak görev yapan;</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En az üç yıl süre ile görev yaptığını belgeleyen çocuk hematolojisi uzmanlarına,</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b) En az bir yıl süre ile görev yaptığını belgeleyen çocuk hematoloji doçenti veya profesörü unvanına sahip hekimlere,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Bakanlıkça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Sorumlu Hekim Sertifikası verilir.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Bu Yönetmeliğin yürürlüğe girdiği tarihten önce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olan hemşire, ebe ve sağlık memuru personelinin tüm hakları saklıdır.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lastRenderedPageBreak/>
                    <w:t xml:space="preserve">Mevcut </w:t>
                  </w: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merkezlerinin uyumu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GEÇİCİ MADDE 2 – </w:t>
                  </w:r>
                  <w:r w:rsidRPr="0027315A">
                    <w:rPr>
                      <w:rFonts w:ascii="Times New Roman" w:eastAsia="Times New Roman" w:hAnsi="Times New Roman" w:cs="Times New Roman"/>
                      <w:sz w:val="18"/>
                      <w:szCs w:val="18"/>
                      <w:lang w:eastAsia="tr-TR"/>
                    </w:rPr>
                    <w:t xml:space="preserve">(1) Bu Yönetmeliğin yürürlüğe girdiği tarihten önce faaliyet gösteren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bu Yönetmeliğin yürürlüğe girdiği tarihten itibaren 2 yıl içinde bu Yönetmeliğe uygunluklarını sağlayarak ruhsat ve faaliyet izni almak zorundadırlar. Aksi halde bu süre sonunda Bakanlıkça faaliyetlerine son verilir.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Yürürlükten kaldırılan yönetmelik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18 – </w:t>
                  </w:r>
                  <w:r w:rsidRPr="0027315A">
                    <w:rPr>
                      <w:rFonts w:ascii="Times New Roman" w:eastAsia="Times New Roman" w:hAnsi="Times New Roman" w:cs="Times New Roman"/>
                      <w:sz w:val="18"/>
                      <w:szCs w:val="18"/>
                      <w:lang w:eastAsia="tr-TR"/>
                    </w:rPr>
                    <w:t xml:space="preserve">(1) 10/3/2010 tarihli ve 27517 sayılı Resmî </w:t>
                  </w:r>
                  <w:proofErr w:type="spellStart"/>
                  <w:r w:rsidRPr="0027315A">
                    <w:rPr>
                      <w:rFonts w:ascii="Times New Roman" w:eastAsia="Times New Roman" w:hAnsi="Times New Roman" w:cs="Times New Roman"/>
                      <w:sz w:val="18"/>
                      <w:szCs w:val="18"/>
                      <w:lang w:eastAsia="tr-TR"/>
                    </w:rPr>
                    <w:t>Gazete’de</w:t>
                  </w:r>
                  <w:proofErr w:type="spellEnd"/>
                  <w:r w:rsidRPr="0027315A">
                    <w:rPr>
                      <w:rFonts w:ascii="Times New Roman" w:eastAsia="Times New Roman" w:hAnsi="Times New Roman" w:cs="Times New Roman"/>
                      <w:sz w:val="18"/>
                      <w:szCs w:val="18"/>
                      <w:lang w:eastAsia="tr-TR"/>
                    </w:rPr>
                    <w:t xml:space="preserve"> yayımlanan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Hakkında Yönetmelik yürürlükten kaldırılmıştır.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Yürürlük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19 – </w:t>
                  </w:r>
                  <w:r w:rsidRPr="0027315A">
                    <w:rPr>
                      <w:rFonts w:ascii="Times New Roman" w:eastAsia="Times New Roman" w:hAnsi="Times New Roman" w:cs="Times New Roman"/>
                      <w:sz w:val="18"/>
                      <w:szCs w:val="18"/>
                      <w:lang w:eastAsia="tr-TR"/>
                    </w:rPr>
                    <w:t>(1) Bu Yönetmelik yayımı tarihinde yürürlüğe girer.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Yürütme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20 – </w:t>
                  </w:r>
                  <w:r w:rsidRPr="0027315A">
                    <w:rPr>
                      <w:rFonts w:ascii="Times New Roman" w:eastAsia="Times New Roman" w:hAnsi="Times New Roman" w:cs="Times New Roman"/>
                      <w:sz w:val="18"/>
                      <w:szCs w:val="18"/>
                      <w:lang w:eastAsia="tr-TR"/>
                    </w:rPr>
                    <w:t>(1) Bu Yönetmelik hükümlerini Sağlık Bakanı yürütür.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w:t>
                  </w:r>
                </w:p>
                <w:p w:rsidR="0027315A" w:rsidRPr="0027315A" w:rsidRDefault="0027315A" w:rsidP="002731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315A">
                    <w:rPr>
                      <w:rFonts w:ascii="Arial" w:eastAsia="Times New Roman" w:hAnsi="Arial" w:cs="Arial"/>
                      <w:b/>
                      <w:bCs/>
                      <w:color w:val="000080"/>
                      <w:sz w:val="18"/>
                      <w:szCs w:val="18"/>
                      <w:lang w:eastAsia="tr-TR"/>
                    </w:rPr>
                    <w:t> </w:t>
                  </w:r>
                </w:p>
              </w:tc>
            </w:tr>
          </w:tbl>
          <w:p w:rsidR="0027315A" w:rsidRPr="0027315A" w:rsidRDefault="0027315A" w:rsidP="0027315A">
            <w:pPr>
              <w:spacing w:after="0" w:line="240" w:lineRule="auto"/>
              <w:rPr>
                <w:rFonts w:ascii="Times New Roman" w:eastAsia="Times New Roman" w:hAnsi="Times New Roman" w:cs="Times New Roman"/>
                <w:sz w:val="24"/>
                <w:szCs w:val="24"/>
                <w:lang w:eastAsia="tr-TR"/>
              </w:rPr>
            </w:pPr>
          </w:p>
        </w:tc>
      </w:tr>
    </w:tbl>
    <w:p w:rsidR="0027315A" w:rsidRPr="0027315A" w:rsidRDefault="0027315A" w:rsidP="0027315A">
      <w:pPr>
        <w:spacing w:after="0" w:line="240" w:lineRule="auto"/>
        <w:jc w:val="center"/>
        <w:rPr>
          <w:rFonts w:ascii="Times New Roman" w:eastAsia="Times New Roman" w:hAnsi="Times New Roman" w:cs="Times New Roman"/>
          <w:color w:val="000000"/>
          <w:sz w:val="27"/>
          <w:szCs w:val="27"/>
          <w:lang w:eastAsia="tr-TR"/>
        </w:rPr>
      </w:pPr>
      <w:r w:rsidRPr="0027315A">
        <w:rPr>
          <w:rFonts w:ascii="Times New Roman" w:eastAsia="Times New Roman" w:hAnsi="Times New Roman" w:cs="Times New Roman"/>
          <w:color w:val="000000"/>
          <w:sz w:val="27"/>
          <w:szCs w:val="27"/>
          <w:lang w:eastAsia="tr-TR"/>
        </w:rPr>
        <w:lastRenderedPageBreak/>
        <w:t> </w:t>
      </w:r>
    </w:p>
    <w:p w:rsidR="0009198C" w:rsidRDefault="0009198C"/>
    <w:sectPr w:rsidR="0009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3B"/>
    <w:rsid w:val="0009198C"/>
    <w:rsid w:val="000C5199"/>
    <w:rsid w:val="0027315A"/>
    <w:rsid w:val="009E3D3B"/>
    <w:rsid w:val="00C92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5A7E-F745-4B21-A54C-E2445975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3609</Words>
  <Characters>20575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ÜNSAL</dc:creator>
  <cp:keywords/>
  <dc:description/>
  <cp:lastModifiedBy>sengul.mercan</cp:lastModifiedBy>
  <cp:revision>2</cp:revision>
  <dcterms:created xsi:type="dcterms:W3CDTF">2021-03-26T11:40:00Z</dcterms:created>
  <dcterms:modified xsi:type="dcterms:W3CDTF">2021-03-26T11:40:00Z</dcterms:modified>
</cp:coreProperties>
</file>